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7608C" w14:textId="5C91DACE" w:rsidR="0000331E" w:rsidRPr="00727ACD" w:rsidRDefault="0000331E" w:rsidP="0000331E">
      <w:pPr>
        <w:spacing w:after="0" w:line="240" w:lineRule="auto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           </w:t>
      </w:r>
      <w:r w:rsidRPr="00727ACD">
        <w:rPr>
          <w:rFonts w:ascii="Times New Roman" w:hAnsi="Times New Roman"/>
          <w:bCs/>
          <w:szCs w:val="28"/>
        </w:rPr>
        <w:t>UBND QUẬN GÒ VẤP</w:t>
      </w:r>
      <w:r w:rsidRPr="00727ACD">
        <w:rPr>
          <w:rFonts w:ascii="Times New Roman" w:hAnsi="Times New Roman"/>
          <w:b/>
          <w:bCs/>
          <w:szCs w:val="28"/>
        </w:rPr>
        <w:t xml:space="preserve">  </w:t>
      </w:r>
      <w:r w:rsidRPr="00727ACD">
        <w:rPr>
          <w:rFonts w:ascii="Times New Roman" w:hAnsi="Times New Roman"/>
          <w:b/>
          <w:bCs/>
          <w:szCs w:val="28"/>
        </w:rPr>
        <w:tab/>
      </w:r>
      <w:r>
        <w:rPr>
          <w:rFonts w:ascii="Times New Roman" w:hAnsi="Times New Roman"/>
          <w:b/>
          <w:bCs/>
          <w:szCs w:val="28"/>
        </w:rPr>
        <w:t xml:space="preserve"> </w:t>
      </w:r>
      <w:r>
        <w:rPr>
          <w:rFonts w:ascii="Times New Roman" w:hAnsi="Times New Roman"/>
          <w:b/>
          <w:bCs/>
          <w:szCs w:val="28"/>
        </w:rPr>
        <w:tab/>
        <w:t xml:space="preserve"> </w:t>
      </w:r>
      <w:r w:rsidRPr="00727ACD">
        <w:rPr>
          <w:rFonts w:ascii="Times New Roman" w:hAnsi="Times New Roman"/>
          <w:b/>
          <w:bCs/>
          <w:szCs w:val="28"/>
        </w:rPr>
        <w:t>CỘNG HOÀ XÃ HỘI CHỦ NGHĨA VIỆT NAM</w:t>
      </w:r>
    </w:p>
    <w:p w14:paraId="580F99CC" w14:textId="2CDA5589" w:rsidR="0000331E" w:rsidRPr="00727ACD" w:rsidRDefault="0000331E" w:rsidP="0000331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727ACD">
        <w:rPr>
          <w:rFonts w:ascii="Times New Roman" w:hAnsi="Times New Roman"/>
          <w:b/>
          <w:szCs w:val="28"/>
        </w:rPr>
        <w:t xml:space="preserve"> TRƯỜNG TH </w:t>
      </w:r>
      <w:r w:rsidR="006B2B9B">
        <w:rPr>
          <w:rFonts w:ascii="Times New Roman" w:hAnsi="Times New Roman"/>
          <w:b/>
          <w:szCs w:val="28"/>
        </w:rPr>
        <w:t>LÊ VĂN THỌ</w:t>
      </w:r>
      <w:r w:rsidRPr="00727ACD">
        <w:rPr>
          <w:rFonts w:ascii="Times New Roman" w:hAnsi="Times New Roman"/>
          <w:b/>
          <w:sz w:val="28"/>
          <w:szCs w:val="28"/>
        </w:rPr>
        <w:tab/>
      </w:r>
      <w:r w:rsidRPr="00727ACD">
        <w:rPr>
          <w:rFonts w:ascii="Times New Roman" w:hAnsi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 w:rsidR="006B2B9B"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Pr="00727ACD">
        <w:rPr>
          <w:rFonts w:ascii="Times New Roman" w:hAnsi="Times New Roman"/>
          <w:b/>
          <w:bCs/>
          <w:sz w:val="28"/>
          <w:szCs w:val="28"/>
        </w:rPr>
        <w:t>Độc lập - Tự do - Hạnh phúc</w:t>
      </w:r>
    </w:p>
    <w:p w14:paraId="698C1720" w14:textId="47F32881" w:rsidR="0000331E" w:rsidRPr="00727ACD" w:rsidRDefault="0000331E" w:rsidP="0000331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5AE68F" wp14:editId="34F3E389">
                <wp:simplePos x="0" y="0"/>
                <wp:positionH relativeFrom="column">
                  <wp:posOffset>3218028</wp:posOffset>
                </wp:positionH>
                <wp:positionV relativeFrom="paragraph">
                  <wp:posOffset>12065</wp:posOffset>
                </wp:positionV>
                <wp:extent cx="2077516" cy="0"/>
                <wp:effectExtent l="0" t="0" r="1841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7751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8E7A2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3.4pt,.95pt" to="41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"/>
            </w:pict>
          </mc:Fallback>
        </mc:AlternateContent>
      </w: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BE213" wp14:editId="3052F15F">
                <wp:simplePos x="0" y="0"/>
                <wp:positionH relativeFrom="column">
                  <wp:posOffset>622935</wp:posOffset>
                </wp:positionH>
                <wp:positionV relativeFrom="paragraph">
                  <wp:posOffset>11430</wp:posOffset>
                </wp:positionV>
                <wp:extent cx="830580" cy="0"/>
                <wp:effectExtent l="8890" t="12065" r="8255" b="698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0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EDC644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05pt,.9pt" to="114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"/>
            </w:pict>
          </mc:Fallback>
        </mc:AlternateContent>
      </w:r>
      <w:r w:rsidRPr="00727ACD">
        <w:rPr>
          <w:rFonts w:ascii="Times New Roman" w:hAnsi="Times New Roman"/>
          <w:b/>
          <w:bCs/>
          <w:sz w:val="28"/>
          <w:szCs w:val="28"/>
        </w:rPr>
        <w:tab/>
        <w:t xml:space="preserve">       </w:t>
      </w:r>
    </w:p>
    <w:p w14:paraId="3E6015AB" w14:textId="1DD8F089" w:rsidR="0000331E" w:rsidRPr="006B2B9B" w:rsidRDefault="0000331E" w:rsidP="0000331E">
      <w:pPr>
        <w:spacing w:after="0" w:line="240" w:lineRule="auto"/>
        <w:ind w:left="720"/>
        <w:rPr>
          <w:rFonts w:ascii="Times New Roman" w:hAnsi="Times New Roman"/>
          <w:bCs/>
          <w:sz w:val="26"/>
          <w:szCs w:val="26"/>
        </w:rPr>
      </w:pPr>
      <w:r w:rsidRPr="006B2B9B">
        <w:rPr>
          <w:rFonts w:ascii="Times New Roman" w:hAnsi="Times New Roman"/>
          <w:bCs/>
          <w:sz w:val="26"/>
          <w:szCs w:val="26"/>
        </w:rPr>
        <w:t xml:space="preserve">   Số: </w:t>
      </w:r>
      <w:r w:rsidR="006B2B9B" w:rsidRPr="006B2B9B">
        <w:rPr>
          <w:rFonts w:ascii="Times New Roman" w:hAnsi="Times New Roman"/>
          <w:bCs/>
          <w:sz w:val="26"/>
          <w:szCs w:val="26"/>
        </w:rPr>
        <w:t>75</w:t>
      </w:r>
      <w:r w:rsidRPr="006B2B9B">
        <w:rPr>
          <w:rFonts w:ascii="Times New Roman" w:hAnsi="Times New Roman"/>
          <w:bCs/>
          <w:sz w:val="26"/>
          <w:szCs w:val="26"/>
        </w:rPr>
        <w:t xml:space="preserve">/TB - </w:t>
      </w:r>
      <w:r w:rsidR="006B2B9B" w:rsidRPr="006B2B9B">
        <w:rPr>
          <w:rFonts w:ascii="Times New Roman" w:hAnsi="Times New Roman"/>
          <w:bCs/>
          <w:sz w:val="26"/>
          <w:szCs w:val="26"/>
        </w:rPr>
        <w:t>THLVT</w:t>
      </w:r>
      <w:r w:rsidRPr="006B2B9B">
        <w:rPr>
          <w:rFonts w:ascii="Times New Roman" w:hAnsi="Times New Roman"/>
          <w:bCs/>
          <w:sz w:val="26"/>
          <w:szCs w:val="26"/>
        </w:rPr>
        <w:tab/>
      </w:r>
      <w:r w:rsidRPr="006B2B9B">
        <w:rPr>
          <w:rFonts w:ascii="Times New Roman" w:hAnsi="Times New Roman"/>
          <w:bCs/>
          <w:sz w:val="26"/>
          <w:szCs w:val="26"/>
        </w:rPr>
        <w:tab/>
        <w:t xml:space="preserve"> </w:t>
      </w:r>
      <w:r w:rsidRPr="006B2B9B">
        <w:rPr>
          <w:rFonts w:ascii="Times New Roman" w:hAnsi="Times New Roman"/>
          <w:bCs/>
          <w:sz w:val="26"/>
          <w:szCs w:val="26"/>
        </w:rPr>
        <w:tab/>
      </w:r>
      <w:r w:rsidRPr="006B2B9B">
        <w:rPr>
          <w:rFonts w:ascii="Times New Roman" w:hAnsi="Times New Roman"/>
          <w:bCs/>
          <w:i/>
          <w:iCs/>
          <w:sz w:val="26"/>
          <w:szCs w:val="26"/>
        </w:rPr>
        <w:t xml:space="preserve">Gò Vấp, ngày </w:t>
      </w:r>
      <w:r w:rsidR="00F46B1E" w:rsidRPr="006B2B9B">
        <w:rPr>
          <w:rFonts w:ascii="Times New Roman" w:hAnsi="Times New Roman"/>
          <w:bCs/>
          <w:i/>
          <w:iCs/>
          <w:sz w:val="26"/>
          <w:szCs w:val="26"/>
        </w:rPr>
        <w:t>0</w:t>
      </w:r>
      <w:r w:rsidR="006B2B9B" w:rsidRPr="006B2B9B">
        <w:rPr>
          <w:rFonts w:ascii="Times New Roman" w:hAnsi="Times New Roman"/>
          <w:bCs/>
          <w:i/>
          <w:iCs/>
          <w:sz w:val="26"/>
          <w:szCs w:val="26"/>
        </w:rPr>
        <w:t>5</w:t>
      </w:r>
      <w:r w:rsidRPr="006B2B9B">
        <w:rPr>
          <w:rFonts w:ascii="Times New Roman" w:hAnsi="Times New Roman"/>
          <w:bCs/>
          <w:i/>
          <w:iCs/>
          <w:sz w:val="26"/>
          <w:szCs w:val="26"/>
        </w:rPr>
        <w:t xml:space="preserve"> tháng </w:t>
      </w:r>
      <w:r w:rsidR="00F46B1E" w:rsidRPr="006B2B9B">
        <w:rPr>
          <w:rFonts w:ascii="Times New Roman" w:hAnsi="Times New Roman"/>
          <w:bCs/>
          <w:i/>
          <w:iCs/>
          <w:sz w:val="26"/>
          <w:szCs w:val="26"/>
        </w:rPr>
        <w:t>05</w:t>
      </w:r>
      <w:r w:rsidRPr="006B2B9B">
        <w:rPr>
          <w:rFonts w:ascii="Times New Roman" w:hAnsi="Times New Roman"/>
          <w:bCs/>
          <w:i/>
          <w:iCs/>
          <w:sz w:val="26"/>
          <w:szCs w:val="26"/>
        </w:rPr>
        <w:t xml:space="preserve"> năm 2020</w:t>
      </w:r>
    </w:p>
    <w:p w14:paraId="072C224F" w14:textId="77777777" w:rsidR="0000331E" w:rsidRPr="00362306" w:rsidRDefault="0000331E" w:rsidP="0000331E">
      <w:pPr>
        <w:pStyle w:val="Heading1"/>
        <w:rPr>
          <w:b w:val="0"/>
          <w:sz w:val="12"/>
          <w:szCs w:val="28"/>
        </w:rPr>
      </w:pPr>
    </w:p>
    <w:p w14:paraId="26907E5B" w14:textId="77777777" w:rsidR="006B2B9B" w:rsidRDefault="006B2B9B" w:rsidP="000033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52B021" w14:textId="6D65A3CC" w:rsidR="005D1C37" w:rsidRPr="0000331E" w:rsidRDefault="005D1C37" w:rsidP="000033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331E">
        <w:rPr>
          <w:rFonts w:ascii="Times New Roman" w:hAnsi="Times New Roman" w:cs="Times New Roman"/>
          <w:b/>
          <w:bCs/>
          <w:sz w:val="28"/>
          <w:szCs w:val="28"/>
        </w:rPr>
        <w:t>THÔNG BÁO</w:t>
      </w:r>
    </w:p>
    <w:p w14:paraId="55F0BE45" w14:textId="119F12FA" w:rsidR="008819E8" w:rsidRPr="0000331E" w:rsidRDefault="005D1C37" w:rsidP="000033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31E">
        <w:rPr>
          <w:rFonts w:ascii="Times New Roman" w:hAnsi="Times New Roman" w:cs="Times New Roman"/>
          <w:b/>
          <w:sz w:val="28"/>
          <w:szCs w:val="28"/>
        </w:rPr>
        <w:t xml:space="preserve">Về việc </w:t>
      </w:r>
      <w:r w:rsidR="0000331E" w:rsidRPr="0000331E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t</w:t>
      </w:r>
      <w:r w:rsidR="000B4667" w:rsidRPr="0000331E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ổ chức cho học sinh khối</w:t>
      </w:r>
      <w:r w:rsidR="006B2B9B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5</w:t>
      </w:r>
      <w:r w:rsidR="000B4667" w:rsidRPr="0000331E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đi học trở lại</w:t>
      </w:r>
      <w:r w:rsidR="000B4667" w:rsidRPr="0000331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1889898" w14:textId="68D97769" w:rsidR="0000331E" w:rsidRPr="000B4667" w:rsidRDefault="0000331E" w:rsidP="000033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C6DD1E" wp14:editId="5D1DD044">
                <wp:simplePos x="0" y="0"/>
                <wp:positionH relativeFrom="column">
                  <wp:posOffset>2512695</wp:posOffset>
                </wp:positionH>
                <wp:positionV relativeFrom="paragraph">
                  <wp:posOffset>53571</wp:posOffset>
                </wp:positionV>
                <wp:extent cx="830580" cy="0"/>
                <wp:effectExtent l="8890" t="12065" r="8255" b="698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05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C8D810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85pt,4.2pt" to="263.2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"/>
            </w:pict>
          </mc:Fallback>
        </mc:AlternateContent>
      </w:r>
    </w:p>
    <w:p w14:paraId="3D53F414" w14:textId="63897DE0" w:rsidR="0020728D" w:rsidRDefault="0020728D" w:rsidP="006B2B9B">
      <w:pPr>
        <w:spacing w:before="120" w:after="120" w:line="240" w:lineRule="auto"/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20728D">
        <w:rPr>
          <w:rFonts w:ascii="Times New Roman" w:hAnsi="Times New Roman" w:cs="Times New Roman"/>
          <w:sz w:val="28"/>
          <w:szCs w:val="28"/>
        </w:rPr>
        <w:t xml:space="preserve">Căn cứ văn bản </w:t>
      </w:r>
      <w:r w:rsidR="00DF74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</w:t>
      </w:r>
      <w:r w:rsidRPr="002072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ố</w:t>
      </w:r>
      <w:r w:rsidR="00DF74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072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1221/KH-GDĐT-</w:t>
      </w:r>
      <w:r w:rsidRPr="00DF74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VP</w:t>
      </w:r>
      <w:r w:rsidRPr="00DF7440">
        <w:rPr>
          <w:rStyle w:val="Emphasis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F7440">
        <w:rPr>
          <w:rStyle w:val="Emphasis"/>
          <w:rFonts w:ascii="Times New Roman" w:hAnsi="Times New Roman" w:cs="Times New Roman"/>
          <w:i w:val="0"/>
          <w:iCs w:val="0"/>
          <w:color w:val="000000"/>
          <w:sz w:val="28"/>
          <w:szCs w:val="28"/>
          <w:shd w:val="clear" w:color="auto" w:fill="FFFFFF"/>
        </w:rPr>
        <w:t>ngày 29 tháng 4 năm 2020 của</w:t>
      </w:r>
      <w:r w:rsidRPr="00DF7440">
        <w:rPr>
          <w:rStyle w:val="Emphasis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F74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Sở</w:t>
      </w:r>
      <w:r w:rsidRPr="0020728D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Giáo dục và</w:t>
      </w:r>
      <w:r w:rsidR="000033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Pr="0020728D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Đào tạo </w:t>
      </w:r>
      <w:r w:rsidR="00DF74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Thành phố Hồ Chí Minh </w:t>
      </w:r>
      <w:r w:rsidRPr="0020728D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về kế hoạch tổ chức học sinh đi học trở lại</w:t>
      </w:r>
      <w:r w:rsidR="000033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.</w:t>
      </w:r>
    </w:p>
    <w:p w14:paraId="21660CF8" w14:textId="4467247B" w:rsidR="0020728D" w:rsidRDefault="0020728D" w:rsidP="006B2B9B">
      <w:pPr>
        <w:spacing w:before="120" w:after="120" w:line="240" w:lineRule="auto"/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Căn cứ vào tình hình thực tế tại đơn vị</w:t>
      </w:r>
      <w:r w:rsidR="002420E6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, t</w:t>
      </w:r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rườ</w:t>
      </w:r>
      <w:r w:rsidR="006B2B9B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ng TH</w:t>
      </w:r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6B2B9B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Lê Văn Thọ</w:t>
      </w:r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thông báo đến quý phụ huynh</w:t>
      </w:r>
      <w:r w:rsidR="00CC124A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học sinh khối lớp</w:t>
      </w:r>
      <w:r w:rsidR="006B2B9B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5</w:t>
      </w:r>
      <w:r w:rsidR="00CC124A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0033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về việc tổ chức cho học sinh đi học trở lại với những </w:t>
      </w:r>
      <w:r w:rsidR="00CC124A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nội dung sau:</w:t>
      </w:r>
    </w:p>
    <w:p w14:paraId="27667CB7" w14:textId="20C3D924" w:rsidR="00CC124A" w:rsidRPr="007B1644" w:rsidRDefault="0000331E" w:rsidP="006B2B9B">
      <w:pPr>
        <w:spacing w:before="120" w:after="120" w:line="240" w:lineRule="auto"/>
        <w:ind w:firstLine="720"/>
        <w:jc w:val="both"/>
        <w:rPr>
          <w:rStyle w:val="Strong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</w:pPr>
      <w:r w:rsidRPr="007B1644">
        <w:rPr>
          <w:rStyle w:val="Strong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 xml:space="preserve">1. </w:t>
      </w:r>
      <w:r w:rsidR="00CC124A" w:rsidRPr="007B1644">
        <w:rPr>
          <w:rStyle w:val="Strong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 xml:space="preserve">Thời gian </w:t>
      </w:r>
      <w:r w:rsidR="008819E8" w:rsidRPr="007B1644">
        <w:rPr>
          <w:rStyle w:val="Strong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h</w:t>
      </w:r>
      <w:r w:rsidR="00CC124A" w:rsidRPr="007B1644">
        <w:rPr>
          <w:rStyle w:val="Strong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 xml:space="preserve">ọc sinh </w:t>
      </w:r>
      <w:r w:rsidR="00F46B1E">
        <w:rPr>
          <w:rStyle w:val="Strong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 xml:space="preserve">các </w:t>
      </w:r>
      <w:r w:rsidR="00CC124A" w:rsidRPr="007B1644">
        <w:rPr>
          <w:rStyle w:val="Strong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khối lớp</w:t>
      </w:r>
      <w:r w:rsidR="006B2B9B">
        <w:rPr>
          <w:rStyle w:val="Strong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 xml:space="preserve"> 5</w:t>
      </w:r>
      <w:r w:rsidR="00CC124A" w:rsidRPr="007B1644">
        <w:rPr>
          <w:rStyle w:val="Strong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 xml:space="preserve"> đi học trở lại </w:t>
      </w:r>
    </w:p>
    <w:p w14:paraId="42581CD2" w14:textId="5DE6B54B" w:rsidR="00CC124A" w:rsidRDefault="00CC124A" w:rsidP="006B2B9B">
      <w:pPr>
        <w:spacing w:before="120" w:after="120" w:line="240" w:lineRule="auto"/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bookmarkStart w:id="0" w:name="_Hlk39424878"/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- </w:t>
      </w:r>
      <w:r w:rsidR="008B720C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H</w:t>
      </w:r>
      <w:r w:rsidR="00687B89" w:rsidRPr="00687B89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ọc sinh lớp </w:t>
      </w:r>
      <w:r w:rsidR="006B2B9B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687B89" w:rsidRPr="00687B89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/1,</w:t>
      </w:r>
      <w:r w:rsidR="00687B89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B2B9B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687B89" w:rsidRPr="00687B89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/2,</w:t>
      </w:r>
      <w:r w:rsidR="00687B89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B2B9B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687B89" w:rsidRPr="00687B89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/3,</w:t>
      </w:r>
      <w:r w:rsidR="00687B89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B2B9B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687B89" w:rsidRPr="00687B89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/4</w:t>
      </w:r>
      <w:r w:rsidR="006B2B9B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5/5, 5/6</w:t>
      </w:r>
      <w:r w:rsidR="00687B89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tập trung v</w:t>
      </w:r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ào </w:t>
      </w:r>
      <w:r w:rsidRPr="00687B89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sáng thứ </w:t>
      </w:r>
      <w:r w:rsidR="00F46B1E" w:rsidRPr="00687B89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sáu</w:t>
      </w:r>
      <w:r w:rsidR="0000331E" w:rsidRPr="00687B89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033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ngày 0</w:t>
      </w:r>
      <w:r w:rsidR="00F46B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8</w:t>
      </w:r>
      <w:r w:rsidR="000033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tháng </w:t>
      </w:r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5 năm 2020</w:t>
      </w:r>
      <w:r w:rsidR="00687B89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. </w:t>
      </w:r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Giờ tập trung từ </w:t>
      </w:r>
      <w:r w:rsidRPr="00687B89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7 giờ </w:t>
      </w:r>
      <w:r w:rsidR="006B2B9B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687B89" w:rsidRPr="00687B89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EC5993" w:rsidRPr="00687B89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87B89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đến </w:t>
      </w:r>
      <w:r w:rsidR="00687B89" w:rsidRPr="00687B89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Pr="00687B89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giờ </w:t>
      </w:r>
      <w:r w:rsidR="00687B89" w:rsidRPr="00687B89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00</w:t>
      </w:r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.</w:t>
      </w:r>
    </w:p>
    <w:bookmarkEnd w:id="0"/>
    <w:p w14:paraId="2D61E3F7" w14:textId="3AD50EA7" w:rsidR="00CC124A" w:rsidRPr="007B1644" w:rsidRDefault="00CC124A" w:rsidP="006B2B9B">
      <w:pPr>
        <w:spacing w:before="120" w:after="120" w:line="240" w:lineRule="auto"/>
        <w:ind w:firstLine="720"/>
        <w:jc w:val="both"/>
        <w:rPr>
          <w:rStyle w:val="Strong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</w:pPr>
      <w:r w:rsidRPr="007B1644">
        <w:rPr>
          <w:rStyle w:val="Strong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2. Nội dung sinh hoạt</w:t>
      </w:r>
    </w:p>
    <w:p w14:paraId="335ECDCC" w14:textId="7F1B01F6" w:rsidR="00CC124A" w:rsidRDefault="00CC124A" w:rsidP="006B2B9B">
      <w:pPr>
        <w:spacing w:before="120" w:after="120" w:line="240" w:lineRule="auto"/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- </w:t>
      </w:r>
      <w:r w:rsidR="000F2D58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Tổ chức kiểm tra tình trạng sức khoẻ</w:t>
      </w:r>
      <w:r w:rsidR="00EC5993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của học sinh</w:t>
      </w:r>
      <w:r w:rsidR="00FF4122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, khai báo y tế</w:t>
      </w:r>
      <w:r w:rsidR="00EC5993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.</w:t>
      </w:r>
    </w:p>
    <w:p w14:paraId="0D5FD44F" w14:textId="26BA05E1" w:rsidR="000F2D58" w:rsidRDefault="000F2D58" w:rsidP="006B2B9B">
      <w:pPr>
        <w:spacing w:before="120" w:after="120" w:line="240" w:lineRule="auto"/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- Tập huấn hướng dẫn học sinh các biện pháp tự phòng ngừa</w:t>
      </w:r>
      <w:r w:rsidR="00DF74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dịch bệnh </w:t>
      </w:r>
      <w:r w:rsidR="000033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C</w:t>
      </w:r>
      <w:r w:rsidR="00DF74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ovid </w:t>
      </w:r>
      <w:r w:rsidR="000033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- </w:t>
      </w:r>
      <w:r w:rsidR="00DF74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19</w:t>
      </w:r>
      <w:r w:rsidR="000033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.</w:t>
      </w:r>
    </w:p>
    <w:p w14:paraId="21802779" w14:textId="0C35C7AC" w:rsidR="00B940F8" w:rsidRDefault="00B940F8" w:rsidP="006B2B9B">
      <w:pPr>
        <w:spacing w:before="120" w:after="120" w:line="240" w:lineRule="auto"/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- Phát khẩu trang vải diệt khuẩn cho học sinh ( UBND TP cấp 9 cái/1 em)</w:t>
      </w:r>
    </w:p>
    <w:p w14:paraId="7CB5DA0C" w14:textId="159156C4" w:rsidR="000F2D58" w:rsidRDefault="000F2D58" w:rsidP="006B2B9B">
      <w:pPr>
        <w:spacing w:before="120" w:after="120" w:line="240" w:lineRule="auto"/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- </w:t>
      </w:r>
      <w:r w:rsidR="00FF4122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Triển khai k</w:t>
      </w:r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ế hoạch </w:t>
      </w:r>
      <w:r w:rsidR="000B4667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phòng</w:t>
      </w:r>
      <w:r w:rsidR="00DF74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,</w:t>
      </w:r>
      <w:r w:rsidR="000B4667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chống dịch bệnh </w:t>
      </w:r>
      <w:r w:rsidR="00FF4122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Covid </w:t>
      </w:r>
      <w:r w:rsidR="000033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- </w:t>
      </w:r>
      <w:r w:rsidR="00FF4122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19 </w:t>
      </w:r>
      <w:r w:rsidR="000B4667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của nhà trường</w:t>
      </w:r>
      <w:r w:rsidR="000033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.</w:t>
      </w:r>
    </w:p>
    <w:p w14:paraId="051E5327" w14:textId="56531C56" w:rsidR="000F2D58" w:rsidRDefault="000F2D58" w:rsidP="006B2B9B">
      <w:pPr>
        <w:spacing w:before="120" w:after="120" w:line="240" w:lineRule="auto"/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- Triển khai thời khoá biểu, giờ học. Kế hoạch học tập của học sinh học trực tiếp tại trường và quá trình học trên Internet tại nhà</w:t>
      </w:r>
      <w:r w:rsidR="00FF4122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.</w:t>
      </w:r>
    </w:p>
    <w:p w14:paraId="5530688F" w14:textId="70648248" w:rsidR="007B1644" w:rsidRDefault="000B4667" w:rsidP="006B2B9B">
      <w:pPr>
        <w:spacing w:before="120" w:after="120" w:line="240" w:lineRule="auto"/>
        <w:ind w:firstLine="720"/>
        <w:jc w:val="both"/>
        <w:rPr>
          <w:rStyle w:val="Strong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</w:pPr>
      <w:r w:rsidRPr="007B1644">
        <w:rPr>
          <w:rStyle w:val="Strong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 xml:space="preserve">3. </w:t>
      </w:r>
      <w:r w:rsidR="007B1644">
        <w:rPr>
          <w:rStyle w:val="Strong"/>
          <w:rFonts w:ascii="Times New Roman" w:hAnsi="Times New Roman" w:cs="Times New Roman"/>
          <w:bCs w:val="0"/>
          <w:color w:val="000000"/>
          <w:sz w:val="28"/>
          <w:szCs w:val="28"/>
          <w:shd w:val="clear" w:color="auto" w:fill="FFFFFF"/>
        </w:rPr>
        <w:t>Công tác phối hợp</w:t>
      </w:r>
    </w:p>
    <w:p w14:paraId="30D3DC6A" w14:textId="3D282B70" w:rsidR="000B4667" w:rsidRPr="007B1644" w:rsidRDefault="000B4667" w:rsidP="006B2B9B">
      <w:pPr>
        <w:spacing w:before="120" w:after="120" w:line="240" w:lineRule="auto"/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7B1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Nhằm đảm bảo an toàn </w:t>
      </w:r>
      <w:r w:rsidR="00FF4122" w:rsidRPr="007B1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sức khoẻ </w:t>
      </w:r>
      <w:r w:rsidRPr="007B1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của học sinh</w:t>
      </w:r>
      <w:r w:rsidRPr="007B1644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khi trở lại trường quý phụ huynh học sinh lưu ý</w:t>
      </w:r>
      <w:r w:rsidR="00DF7440" w:rsidRPr="007B1644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và</w:t>
      </w:r>
      <w:r w:rsidRPr="007B1644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4F14A6" w:rsidRPr="007B1644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nhắc nhở học sinh </w:t>
      </w:r>
      <w:r w:rsidRPr="007B1644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những điều sau:</w:t>
      </w:r>
    </w:p>
    <w:p w14:paraId="268304CF" w14:textId="0F92B7FB" w:rsidR="000B4667" w:rsidRDefault="000B4667" w:rsidP="006B2B9B">
      <w:pPr>
        <w:spacing w:before="120" w:after="120" w:line="240" w:lineRule="auto"/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- Phụ huynh trực tiếp đưa rước các em</w:t>
      </w:r>
      <w:r w:rsidR="00017DA2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đến trường</w:t>
      </w:r>
      <w:r w:rsidR="006B2B9B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, phụ huynh không vào trong sân trường</w:t>
      </w:r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.</w:t>
      </w:r>
    </w:p>
    <w:p w14:paraId="5C48665E" w14:textId="26F4A8F0" w:rsidR="000B4667" w:rsidRDefault="000B4667" w:rsidP="006B2B9B">
      <w:pPr>
        <w:spacing w:before="120" w:after="120" w:line="240" w:lineRule="auto"/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- Học sinh vào trường phải đeo khẩu trang</w:t>
      </w:r>
      <w:r w:rsidR="00017DA2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.</w:t>
      </w:r>
    </w:p>
    <w:p w14:paraId="241E5F58" w14:textId="7719883D" w:rsidR="000B4667" w:rsidRDefault="000B4667" w:rsidP="006B2B9B">
      <w:pPr>
        <w:spacing w:before="120" w:after="120" w:line="240" w:lineRule="auto"/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- Khi học sinh </w:t>
      </w:r>
      <w:r w:rsidR="00017DA2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đến trường </w:t>
      </w:r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phải thực hiện các </w:t>
      </w:r>
      <w:r w:rsidR="000033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bước</w:t>
      </w:r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sau:</w:t>
      </w:r>
    </w:p>
    <w:p w14:paraId="7A4E79CE" w14:textId="069482CA" w:rsidR="000B4667" w:rsidRDefault="0000331E" w:rsidP="006B2B9B">
      <w:pPr>
        <w:spacing w:before="120" w:after="120" w:line="240" w:lineRule="auto"/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+ </w:t>
      </w:r>
      <w:r w:rsidR="000B4667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Bước 1: Đo thân nhiệt ngay tại cổng trường</w:t>
      </w:r>
      <w:r w:rsidR="006B2B9B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đứng tại các vạch dừng.</w:t>
      </w:r>
    </w:p>
    <w:p w14:paraId="0475287D" w14:textId="0BDB4C9C" w:rsidR="000B4667" w:rsidRDefault="0000331E" w:rsidP="006B2B9B">
      <w:pPr>
        <w:spacing w:before="120" w:after="120" w:line="240" w:lineRule="auto"/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+ </w:t>
      </w:r>
      <w:r w:rsidR="000B4667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Bước 2: Xịt nước sát khuẩn </w:t>
      </w:r>
      <w:r w:rsidR="00DF74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rửa</w:t>
      </w:r>
      <w:r w:rsidR="000B4667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tay</w:t>
      </w:r>
      <w:r w:rsidR="00DF74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ngay cổng trường</w:t>
      </w:r>
    </w:p>
    <w:p w14:paraId="12EB9349" w14:textId="7123D44D" w:rsidR="000B4667" w:rsidRDefault="0000331E" w:rsidP="006B2B9B">
      <w:pPr>
        <w:spacing w:before="120" w:after="120" w:line="240" w:lineRule="auto"/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+ </w:t>
      </w:r>
      <w:r w:rsidR="000B4667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Bước 3: </w:t>
      </w:r>
      <w:r w:rsidR="006B2B9B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H</w:t>
      </w:r>
      <w:r w:rsidR="00017DA2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ọc sinh di chuyển lên lớp học</w:t>
      </w:r>
      <w:r w:rsidR="00FF4122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.</w:t>
      </w:r>
    </w:p>
    <w:p w14:paraId="4BB5B941" w14:textId="23E1B0C8" w:rsidR="00017DA2" w:rsidRDefault="0000331E" w:rsidP="006B2B9B">
      <w:pPr>
        <w:spacing w:before="120" w:after="120" w:line="240" w:lineRule="auto"/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+ </w:t>
      </w:r>
      <w:r w:rsidR="00017DA2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Bước 4: Các em luôn giữ khoảng cách an toàn </w:t>
      </w:r>
      <w:r w:rsidR="00687B89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1m đến 2m</w:t>
      </w:r>
      <w:r w:rsidR="00017DA2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với các bạn theo quy định </w:t>
      </w:r>
    </w:p>
    <w:p w14:paraId="26FE8672" w14:textId="1301CDB7" w:rsidR="00017DA2" w:rsidRDefault="00017DA2" w:rsidP="006B2B9B">
      <w:pPr>
        <w:spacing w:before="120" w:after="120" w:line="240" w:lineRule="auto"/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lastRenderedPageBreak/>
        <w:t>- Khi học sinh ra về:</w:t>
      </w:r>
    </w:p>
    <w:p w14:paraId="473DA6BE" w14:textId="0BC7ADAA" w:rsidR="00017DA2" w:rsidRDefault="00017DA2" w:rsidP="00B940F8">
      <w:pPr>
        <w:spacing w:before="120" w:after="120"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ab/>
      </w:r>
      <w:r w:rsidR="006B2B9B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+ PHHS và các em</w:t>
      </w:r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tránh tụ tập </w:t>
      </w:r>
      <w:r w:rsidR="006B2B9B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ở cổng trường quá </w:t>
      </w:r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đông sẽ không đảm bảo a</w:t>
      </w:r>
      <w:r w:rsidR="00DF74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n</w:t>
      </w:r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toàn</w:t>
      </w:r>
      <w:r w:rsidR="00DF74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.</w:t>
      </w:r>
    </w:p>
    <w:p w14:paraId="71629B15" w14:textId="083AA316" w:rsidR="00017DA2" w:rsidRDefault="00017DA2" w:rsidP="006B2B9B">
      <w:pPr>
        <w:spacing w:before="120" w:after="120"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ab/>
      </w:r>
      <w:r w:rsidR="000033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+ </w:t>
      </w:r>
      <w:r w:rsidR="006B2B9B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P</w:t>
      </w:r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hụ huynh sẽ đi vào khu vực nhà trường bố trí, phụ huynh đậu xe giữ khoảng cách và đảm bảo trật tự, tránh kẹt xe.</w:t>
      </w:r>
      <w:r w:rsidR="00EC5993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Phụ huynh đón các em về đúng giờ.</w:t>
      </w:r>
    </w:p>
    <w:p w14:paraId="065E1C6B" w14:textId="3EB0D68E" w:rsidR="00B940F8" w:rsidRDefault="00B940F8" w:rsidP="006B2B9B">
      <w:pPr>
        <w:spacing w:before="120" w:after="120"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ab/>
        <w:t>Buổi sáng:</w:t>
      </w:r>
      <w:r w:rsidRPr="00B940F8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Các em được sắp xếp ở hai cổng</w:t>
      </w:r>
    </w:p>
    <w:p w14:paraId="7E0126DB" w14:textId="2123E2B9" w:rsidR="00B940F8" w:rsidRDefault="00B940F8" w:rsidP="00B940F8">
      <w:pPr>
        <w:spacing w:before="120" w:after="120" w:line="240" w:lineRule="auto"/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Từ lớp 5/1 đến lớp 5/4: cổng trước </w:t>
      </w:r>
    </w:p>
    <w:p w14:paraId="3CA6B455" w14:textId="6ED09B87" w:rsidR="00B940F8" w:rsidRPr="008B720C" w:rsidRDefault="00B940F8" w:rsidP="008B720C">
      <w:pPr>
        <w:spacing w:before="120" w:after="120" w:line="240" w:lineRule="auto"/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vi-VN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Lớp 5/5, 5/6: cổng sa</w:t>
      </w:r>
      <w:r w:rsidR="008B720C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  <w:lang w:val="vi-VN"/>
        </w:rPr>
        <w:t>u</w:t>
      </w:r>
    </w:p>
    <w:p w14:paraId="05A63CB4" w14:textId="3C052E6C" w:rsidR="00FC7B0C" w:rsidRDefault="00B940F8" w:rsidP="00B940F8">
      <w:pPr>
        <w:spacing w:before="120" w:after="120"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ab/>
      </w:r>
      <w:r w:rsidR="00017DA2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- </w:t>
      </w:r>
      <w:r w:rsidR="00222CAB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Để đảm bảo an toàn cho học sinh, nhà trường chưa tổ chức </w:t>
      </w:r>
      <w:r w:rsidR="00E57A1C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phục vụ</w:t>
      </w:r>
      <w:r w:rsidR="00222CAB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0033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c</w:t>
      </w:r>
      <w:r w:rsidR="00692A8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ăn</w:t>
      </w:r>
      <w:r w:rsidR="000033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692A8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tin</w:t>
      </w:r>
      <w:r w:rsidR="00222CAB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. Vì thế p</w:t>
      </w:r>
      <w:r w:rsidR="00FC7B0C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hụ huynh trang bị bình đựng nước uống riêng biệt cho học sinh. Nước uống nhà trường bố trí ở </w:t>
      </w:r>
      <w:r w:rsidR="006B2B9B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các phòng học</w:t>
      </w:r>
      <w:r w:rsidR="00FC7B0C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. </w:t>
      </w:r>
    </w:p>
    <w:p w14:paraId="092ED257" w14:textId="49F0AE52" w:rsidR="007F011A" w:rsidRDefault="00FC7B0C" w:rsidP="006B2B9B">
      <w:pPr>
        <w:spacing w:before="120" w:after="120" w:line="240" w:lineRule="auto"/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- </w:t>
      </w:r>
      <w:r w:rsidR="00017DA2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Phụ huynh học sinh lưu ý nếu các em có </w:t>
      </w:r>
      <w:r w:rsidR="0036677D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b</w:t>
      </w:r>
      <w:r w:rsidR="00017DA2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iểu hiện </w:t>
      </w:r>
      <w:r w:rsidR="00017DA2" w:rsidRPr="0036677D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ho, sốt, </w:t>
      </w:r>
      <w:r w:rsidR="00EC5993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mệt mỏi, </w:t>
      </w:r>
      <w:r w:rsidR="00017DA2" w:rsidRPr="0036677D">
        <w:rPr>
          <w:rStyle w:val="Strong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tình trạng sức khoẻ không ổn định</w:t>
      </w:r>
      <w:r w:rsidR="00017DA2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phụ huynh cho các em nghỉ </w:t>
      </w:r>
      <w:r w:rsidR="00DF7440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học </w:t>
      </w:r>
      <w:r w:rsidR="00017DA2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ở nhà theo dõi sức khoẻ. Phụ huynh điện thoại </w:t>
      </w:r>
      <w:r w:rsidR="0036677D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báo </w:t>
      </w:r>
      <w:r w:rsidR="00017DA2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trực tiếp với GVCN</w:t>
      </w:r>
      <w:r w:rsidR="0036677D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,</w:t>
      </w:r>
      <w:r w:rsidR="00017DA2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để GVCN </w:t>
      </w:r>
      <w:r w:rsidR="0036677D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nắm tình hình sức khoẻ của học sinh và có kế hoạch hướng dẫn học tập khi các em trở lại trường</w:t>
      </w:r>
      <w:r w:rsidR="008819E8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.</w:t>
      </w:r>
    </w:p>
    <w:p w14:paraId="2748D081" w14:textId="37D025CC" w:rsidR="0000331E" w:rsidRDefault="00876454" w:rsidP="006B2B9B">
      <w:pPr>
        <w:spacing w:before="120" w:after="120" w:line="240" w:lineRule="auto"/>
        <w:ind w:firstLine="720"/>
        <w:jc w:val="both"/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Nhà trường xin thông báo đến quý phụ huynh học sinh </w:t>
      </w:r>
      <w:r w:rsidR="000033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khối lớp</w:t>
      </w:r>
      <w:r w:rsidR="006B2B9B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5</w:t>
      </w:r>
      <w:r w:rsidR="000033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 để </w:t>
      </w:r>
      <w:r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biết </w:t>
      </w:r>
      <w:r w:rsidR="007F011A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một số nội dung khi học sinh đi học trở lại trường. </w:t>
      </w:r>
      <w:r w:rsidR="000033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Đề nghị quý phụ huynh phối hợp cùng nhà trường thực hiện tốt </w:t>
      </w:r>
      <w:r w:rsidR="00687B89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 xml:space="preserve">những </w:t>
      </w:r>
      <w:r w:rsidR="000033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nội dung trên.</w:t>
      </w:r>
      <w:r w:rsidR="006B2B9B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  <w:t>/.</w:t>
      </w:r>
    </w:p>
    <w:p w14:paraId="113E2263" w14:textId="77777777" w:rsidR="0020728D" w:rsidRPr="0020728D" w:rsidRDefault="0020728D" w:rsidP="006B2B9B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0728D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14:paraId="0A2F50F0" w14:textId="2FA900F3" w:rsidR="0000331E" w:rsidRPr="00727ACD" w:rsidRDefault="006B2B9B" w:rsidP="00687B89">
      <w:pPr>
        <w:spacing w:after="0" w:line="240" w:lineRule="auto"/>
        <w:ind w:left="5760" w:firstLine="7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00331E" w:rsidRPr="00727ACD">
        <w:rPr>
          <w:rFonts w:ascii="Times New Roman" w:hAnsi="Times New Roman"/>
          <w:b/>
          <w:bCs/>
          <w:sz w:val="28"/>
          <w:szCs w:val="28"/>
        </w:rPr>
        <w:t>HIỆU TRƯỞNG</w:t>
      </w:r>
    </w:p>
    <w:p w14:paraId="5440B2CB" w14:textId="4A77C66A" w:rsidR="0000331E" w:rsidRPr="00727ACD" w:rsidRDefault="0000331E" w:rsidP="0000331E">
      <w:pPr>
        <w:spacing w:after="0" w:line="240" w:lineRule="auto"/>
        <w:ind w:left="5760"/>
        <w:jc w:val="both"/>
        <w:rPr>
          <w:rFonts w:ascii="Times New Roman" w:hAnsi="Times New Roman"/>
          <w:b/>
          <w:bCs/>
          <w:sz w:val="28"/>
          <w:szCs w:val="28"/>
        </w:rPr>
      </w:pPr>
      <w:r w:rsidRPr="00727ACD">
        <w:rPr>
          <w:rFonts w:ascii="Times New Roman" w:hAnsi="Times New Roman"/>
          <w:b/>
          <w:bCs/>
          <w:sz w:val="28"/>
          <w:szCs w:val="28"/>
        </w:rPr>
        <w:t xml:space="preserve">       </w:t>
      </w:r>
    </w:p>
    <w:p w14:paraId="51180B02" w14:textId="77777777" w:rsidR="0000331E" w:rsidRPr="00727ACD" w:rsidRDefault="0000331E" w:rsidP="0000331E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727ACD">
        <w:rPr>
          <w:rFonts w:ascii="Times New Roman" w:hAnsi="Times New Roman"/>
          <w:b/>
          <w:i/>
          <w:iCs/>
          <w:sz w:val="24"/>
          <w:szCs w:val="24"/>
        </w:rPr>
        <w:t>Nơi nhận:</w:t>
      </w:r>
    </w:p>
    <w:p w14:paraId="226B2FD5" w14:textId="77777777" w:rsidR="0000331E" w:rsidRPr="00727ACD" w:rsidRDefault="0000331E" w:rsidP="0000331E">
      <w:pPr>
        <w:spacing w:after="0" w:line="240" w:lineRule="auto"/>
        <w:jc w:val="both"/>
        <w:rPr>
          <w:rFonts w:ascii="Times New Roman" w:hAnsi="Times New Roman"/>
          <w:i/>
          <w:iCs/>
          <w:u w:val="single"/>
        </w:rPr>
      </w:pPr>
      <w:r w:rsidRPr="00727ACD">
        <w:rPr>
          <w:rFonts w:ascii="Times New Roman" w:hAnsi="Times New Roman"/>
        </w:rPr>
        <w:t xml:space="preserve">- Phòng GD&amp;ĐT; </w:t>
      </w:r>
      <w:r w:rsidRPr="00727ACD">
        <w:rPr>
          <w:rFonts w:ascii="Times New Roman" w:hAnsi="Times New Roman"/>
        </w:rPr>
        <w:tab/>
      </w:r>
      <w:r w:rsidRPr="00727ACD">
        <w:rPr>
          <w:rFonts w:ascii="Times New Roman" w:hAnsi="Times New Roman"/>
        </w:rPr>
        <w:tab/>
        <w:t>(</w:t>
      </w:r>
      <w:r w:rsidRPr="00727ACD">
        <w:rPr>
          <w:rFonts w:ascii="Times New Roman" w:hAnsi="Times New Roman"/>
          <w:i/>
          <w:iCs/>
        </w:rPr>
        <w:t>Để báo cáo).</w:t>
      </w:r>
    </w:p>
    <w:p w14:paraId="0516CBA2" w14:textId="77777777" w:rsidR="0000331E" w:rsidRDefault="0000331E" w:rsidP="0000331E">
      <w:pPr>
        <w:spacing w:after="0" w:line="240" w:lineRule="auto"/>
        <w:jc w:val="both"/>
        <w:rPr>
          <w:rFonts w:ascii="Times New Roman" w:hAnsi="Times New Roman"/>
          <w:i/>
          <w:iCs/>
        </w:rPr>
      </w:pPr>
      <w:r w:rsidRPr="00727ACD">
        <w:rPr>
          <w:rFonts w:ascii="Times New Roman" w:hAnsi="Times New Roman"/>
        </w:rPr>
        <w:t xml:space="preserve">- CB, GV, NV nhà trường; </w:t>
      </w:r>
      <w:r w:rsidRPr="00727ACD">
        <w:rPr>
          <w:rFonts w:ascii="Times New Roman" w:hAnsi="Times New Roman"/>
        </w:rPr>
        <w:tab/>
        <w:t>(</w:t>
      </w:r>
      <w:r w:rsidRPr="00727ACD">
        <w:rPr>
          <w:rFonts w:ascii="Times New Roman" w:hAnsi="Times New Roman"/>
          <w:i/>
          <w:iCs/>
        </w:rPr>
        <w:t>Để thực hiện).</w:t>
      </w:r>
    </w:p>
    <w:p w14:paraId="35D96D16" w14:textId="27BAFFC1" w:rsidR="00330B86" w:rsidRPr="00330B86" w:rsidRDefault="00330B86" w:rsidP="0000331E">
      <w:pPr>
        <w:spacing w:after="0"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- </w:t>
      </w:r>
      <w:r>
        <w:rPr>
          <w:rFonts w:ascii="Times New Roman" w:hAnsi="Times New Roman"/>
          <w:iCs/>
        </w:rPr>
        <w:t xml:space="preserve">PHHS khối </w:t>
      </w:r>
      <w:r w:rsidR="006B2B9B">
        <w:rPr>
          <w:rFonts w:ascii="Times New Roman" w:hAnsi="Times New Roman"/>
          <w:iCs/>
        </w:rPr>
        <w:t>4,5</w:t>
      </w:r>
      <w:r>
        <w:rPr>
          <w:rFonts w:ascii="Times New Roman" w:hAnsi="Times New Roman"/>
          <w:iCs/>
        </w:rPr>
        <w:t xml:space="preserve">; </w:t>
      </w:r>
      <w:r>
        <w:rPr>
          <w:rFonts w:ascii="Times New Roman" w:hAnsi="Times New Roman"/>
          <w:iCs/>
        </w:rPr>
        <w:tab/>
      </w:r>
      <w:r>
        <w:rPr>
          <w:rFonts w:ascii="Times New Roman" w:hAnsi="Times New Roman"/>
          <w:iCs/>
        </w:rPr>
        <w:tab/>
        <w:t>(</w:t>
      </w:r>
      <w:r>
        <w:rPr>
          <w:rFonts w:ascii="Times New Roman" w:hAnsi="Times New Roman"/>
          <w:i/>
          <w:iCs/>
        </w:rPr>
        <w:t>Để phối hợp)</w:t>
      </w:r>
    </w:p>
    <w:p w14:paraId="568EC3BE" w14:textId="77777777" w:rsidR="0000331E" w:rsidRPr="00727ACD" w:rsidRDefault="0000331E" w:rsidP="000033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7ACD">
        <w:rPr>
          <w:rFonts w:ascii="Times New Roman" w:hAnsi="Times New Roman"/>
        </w:rPr>
        <w:t xml:space="preserve">- Lưu VT, CM. </w:t>
      </w:r>
      <w:r w:rsidRPr="00727ACD">
        <w:rPr>
          <w:rFonts w:ascii="Times New Roman" w:hAnsi="Times New Roman"/>
        </w:rPr>
        <w:tab/>
      </w:r>
      <w:r w:rsidRPr="00727ACD">
        <w:rPr>
          <w:rFonts w:ascii="Times New Roman" w:hAnsi="Times New Roman"/>
          <w:sz w:val="28"/>
          <w:szCs w:val="28"/>
        </w:rPr>
        <w:tab/>
      </w:r>
      <w:r w:rsidRPr="00727ACD">
        <w:rPr>
          <w:rFonts w:ascii="Times New Roman" w:hAnsi="Times New Roman"/>
          <w:sz w:val="28"/>
          <w:szCs w:val="28"/>
        </w:rPr>
        <w:tab/>
      </w:r>
      <w:r w:rsidRPr="00727ACD">
        <w:rPr>
          <w:rFonts w:ascii="Times New Roman" w:hAnsi="Times New Roman"/>
          <w:sz w:val="28"/>
          <w:szCs w:val="28"/>
        </w:rPr>
        <w:tab/>
      </w:r>
    </w:p>
    <w:p w14:paraId="3DF82B36" w14:textId="5BCF02BD" w:rsidR="0000331E" w:rsidRPr="00727ACD" w:rsidRDefault="0000331E" w:rsidP="0000331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27ACD">
        <w:rPr>
          <w:rFonts w:ascii="Times New Roman" w:hAnsi="Times New Roman"/>
          <w:sz w:val="28"/>
          <w:szCs w:val="28"/>
        </w:rPr>
        <w:tab/>
      </w:r>
      <w:r w:rsidRPr="00727ACD">
        <w:rPr>
          <w:rFonts w:ascii="Times New Roman" w:hAnsi="Times New Roman"/>
          <w:sz w:val="28"/>
          <w:szCs w:val="28"/>
        </w:rPr>
        <w:tab/>
      </w:r>
      <w:r w:rsidRPr="00727ACD">
        <w:rPr>
          <w:rFonts w:ascii="Times New Roman" w:hAnsi="Times New Roman"/>
          <w:sz w:val="28"/>
          <w:szCs w:val="28"/>
        </w:rPr>
        <w:tab/>
      </w:r>
      <w:r w:rsidRPr="00727ACD">
        <w:rPr>
          <w:rFonts w:ascii="Times New Roman" w:hAnsi="Times New Roman"/>
          <w:sz w:val="28"/>
          <w:szCs w:val="28"/>
        </w:rPr>
        <w:tab/>
      </w:r>
      <w:r w:rsidRPr="00727ACD">
        <w:rPr>
          <w:rFonts w:ascii="Times New Roman" w:hAnsi="Times New Roman"/>
          <w:sz w:val="28"/>
          <w:szCs w:val="28"/>
        </w:rPr>
        <w:tab/>
      </w:r>
      <w:r w:rsidRPr="00727ACD">
        <w:rPr>
          <w:rFonts w:ascii="Times New Roman" w:hAnsi="Times New Roman"/>
          <w:sz w:val="28"/>
          <w:szCs w:val="28"/>
        </w:rPr>
        <w:tab/>
      </w:r>
      <w:r w:rsidRPr="00727ACD">
        <w:rPr>
          <w:rFonts w:ascii="Times New Roman" w:hAnsi="Times New Roman"/>
          <w:sz w:val="28"/>
          <w:szCs w:val="28"/>
        </w:rPr>
        <w:tab/>
      </w:r>
      <w:r w:rsidRPr="00727AC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</w:t>
      </w:r>
      <w:r w:rsidR="00161DE2">
        <w:rPr>
          <w:rFonts w:ascii="Times New Roman" w:hAnsi="Times New Roman"/>
          <w:sz w:val="28"/>
          <w:szCs w:val="28"/>
        </w:rPr>
        <w:tab/>
      </w:r>
      <w:r w:rsidR="006B2B9B">
        <w:rPr>
          <w:rFonts w:ascii="Times New Roman" w:hAnsi="Times New Roman"/>
          <w:b/>
          <w:sz w:val="28"/>
          <w:szCs w:val="28"/>
        </w:rPr>
        <w:t>Lê Thụy Phượng Linh</w:t>
      </w:r>
    </w:p>
    <w:p w14:paraId="1A8D2645" w14:textId="77777777" w:rsidR="00DF7440" w:rsidRDefault="00DF7440" w:rsidP="000033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7D2E1A10" w14:textId="77777777" w:rsidR="006E4A10" w:rsidRPr="0020728D" w:rsidRDefault="006E4A10" w:rsidP="000033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A78ABF" w14:textId="77777777" w:rsidR="008819E8" w:rsidRPr="0020728D" w:rsidRDefault="008819E8" w:rsidP="000033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819E8" w:rsidRPr="0020728D" w:rsidSect="0000331E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764DCC"/>
    <w:multiLevelType w:val="hybridMultilevel"/>
    <w:tmpl w:val="F0F0B792"/>
    <w:lvl w:ilvl="0" w:tplc="FEACB32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736"/>
    <w:rsid w:val="0000331E"/>
    <w:rsid w:val="00017DA2"/>
    <w:rsid w:val="00051F02"/>
    <w:rsid w:val="000B4667"/>
    <w:rsid w:val="000E1013"/>
    <w:rsid w:val="000F2D58"/>
    <w:rsid w:val="00155475"/>
    <w:rsid w:val="00161DE2"/>
    <w:rsid w:val="0020728D"/>
    <w:rsid w:val="00222CAB"/>
    <w:rsid w:val="00236A94"/>
    <w:rsid w:val="00241097"/>
    <w:rsid w:val="002420E6"/>
    <w:rsid w:val="002F3EAB"/>
    <w:rsid w:val="00330B86"/>
    <w:rsid w:val="0036677D"/>
    <w:rsid w:val="004F14A6"/>
    <w:rsid w:val="00537178"/>
    <w:rsid w:val="005D1C37"/>
    <w:rsid w:val="00687B89"/>
    <w:rsid w:val="00692A80"/>
    <w:rsid w:val="006B2B9B"/>
    <w:rsid w:val="006E4A10"/>
    <w:rsid w:val="00787943"/>
    <w:rsid w:val="007B1644"/>
    <w:rsid w:val="007F011A"/>
    <w:rsid w:val="00831047"/>
    <w:rsid w:val="00833B2C"/>
    <w:rsid w:val="00876454"/>
    <w:rsid w:val="008819E8"/>
    <w:rsid w:val="008B720C"/>
    <w:rsid w:val="008F62D7"/>
    <w:rsid w:val="009C4A70"/>
    <w:rsid w:val="00B940F8"/>
    <w:rsid w:val="00CC124A"/>
    <w:rsid w:val="00DA7736"/>
    <w:rsid w:val="00DF511D"/>
    <w:rsid w:val="00DF7440"/>
    <w:rsid w:val="00E57A1C"/>
    <w:rsid w:val="00EC5993"/>
    <w:rsid w:val="00F32FBF"/>
    <w:rsid w:val="00F46B1E"/>
    <w:rsid w:val="00FC7B0C"/>
    <w:rsid w:val="00FF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F7D58"/>
  <w15:docId w15:val="{E0FE8647-D358-4F53-864B-1BCADA33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0331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0728D"/>
    <w:rPr>
      <w:i/>
      <w:iCs/>
    </w:rPr>
  </w:style>
  <w:style w:type="character" w:styleId="Strong">
    <w:name w:val="Strong"/>
    <w:basedOn w:val="DefaultParagraphFont"/>
    <w:uiPriority w:val="22"/>
    <w:qFormat/>
    <w:rsid w:val="0020728D"/>
    <w:rPr>
      <w:b/>
      <w:bCs/>
    </w:rPr>
  </w:style>
  <w:style w:type="paragraph" w:styleId="ListParagraph">
    <w:name w:val="List Paragraph"/>
    <w:basedOn w:val="Normal"/>
    <w:uiPriority w:val="34"/>
    <w:qFormat/>
    <w:rsid w:val="00CC124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0331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16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6341A-151F-4394-849C-D7973743C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6</cp:revision>
  <cp:lastPrinted>2020-05-04T02:19:00Z</cp:lastPrinted>
  <dcterms:created xsi:type="dcterms:W3CDTF">2020-05-05T07:15:00Z</dcterms:created>
  <dcterms:modified xsi:type="dcterms:W3CDTF">2020-05-07T04:05:00Z</dcterms:modified>
</cp:coreProperties>
</file>